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927" w:rsidRDefault="008B4927" w:rsidP="008B4927">
      <w:bookmarkStart w:id="0" w:name="_GoBack"/>
      <w:bookmarkEnd w:id="0"/>
      <w:r>
        <w:rPr>
          <w:rFonts w:hint="eastAsia"/>
        </w:rPr>
        <w:t>クロネコ掛け払い紹介文</w:t>
      </w:r>
    </w:p>
    <w:p w:rsidR="008B4927" w:rsidRDefault="008B4927" w:rsidP="008B4927"/>
    <w:p w:rsidR="008B4927" w:rsidRDefault="008B4927" w:rsidP="008B4927">
      <w:r>
        <w:rPr>
          <w:rFonts w:hint="eastAsia"/>
        </w:rPr>
        <w:t>下記はクロネコ掛け払いを取引先（会員）へご紹介していただく際にご記載いただくご説明文のサンプルとなります。</w:t>
      </w:r>
    </w:p>
    <w:p w:rsidR="008B4927" w:rsidRDefault="008B4927" w:rsidP="008B4927">
      <w:r>
        <w:rPr>
          <w:rFonts w:hint="eastAsia"/>
        </w:rPr>
        <w:t>あくまでサンプルですので、必要に応じて追記などをお願いします。</w:t>
      </w:r>
    </w:p>
    <w:p w:rsidR="008B4927" w:rsidRDefault="008B4927" w:rsidP="008B4927"/>
    <w:p w:rsidR="008B4927" w:rsidRDefault="008B4927" w:rsidP="008B4927">
      <w:r>
        <w:rPr>
          <w:rFonts w:hint="eastAsia"/>
        </w:rPr>
        <w:t>■ECサイト掲載想定文</w:t>
      </w:r>
    </w:p>
    <w:p w:rsidR="008B4927" w:rsidRDefault="008B4927" w:rsidP="008B4927">
      <w:r>
        <w:rPr>
          <w:rFonts w:hint="eastAsia"/>
        </w:rPr>
        <w:t xml:space="preserve">・請求書払いをご希望のお客様へ　</w:t>
      </w:r>
    </w:p>
    <w:p w:rsidR="008B4927" w:rsidRDefault="008B4927" w:rsidP="008B4927">
      <w:r>
        <w:rPr>
          <w:rFonts w:hint="eastAsia"/>
        </w:rPr>
        <w:t>ご請求書払い（後払い）をご希望の場合、弊社はクロネコ掛け払いを利用しています。</w:t>
      </w:r>
    </w:p>
    <w:p w:rsidR="008B4927" w:rsidRDefault="008B4927" w:rsidP="008B4927">
      <w:r>
        <w:rPr>
          <w:rFonts w:hint="eastAsia"/>
        </w:rPr>
        <w:t>クロネコ掛け払いはヤマトクレジットファイナンス株式会社が提供するサービスで、請求書の発行代行や代金の回収などを行います。</w:t>
      </w:r>
    </w:p>
    <w:p w:rsidR="008B4927" w:rsidRDefault="008B4927" w:rsidP="008B4927">
      <w:pPr>
        <w:ind w:firstLineChars="100" w:firstLine="210"/>
      </w:pPr>
      <w:r w:rsidRPr="008B4927">
        <w:rPr>
          <w:rFonts w:hint="eastAsia"/>
        </w:rPr>
        <w:t>クロネコ掛け払いサービスの詳細：</w:t>
      </w:r>
      <w:hyperlink r:id="rId5" w:history="1">
        <w:r w:rsidRPr="0004698C">
          <w:rPr>
            <w:rStyle w:val="a3"/>
          </w:rPr>
          <w:t>https://www.yamato-b2b-pay.com/buy</w:t>
        </w:r>
      </w:hyperlink>
    </w:p>
    <w:p w:rsidR="008B4927" w:rsidRDefault="008B4927" w:rsidP="008B4927"/>
    <w:p w:rsidR="008B4927" w:rsidRDefault="008B4927" w:rsidP="008B4927">
      <w:r>
        <w:rPr>
          <w:rFonts w:hint="eastAsia"/>
        </w:rPr>
        <w:t>ご利用にはヤマトクレジットファイナンスへ会員登録</w:t>
      </w:r>
      <w:r w:rsidR="00282A30" w:rsidRPr="00A31939">
        <w:rPr>
          <w:rFonts w:hint="eastAsia"/>
          <w:color w:val="000000" w:themeColor="text1"/>
        </w:rPr>
        <w:t>（電話番号、代表者氏名など）</w:t>
      </w:r>
      <w:r>
        <w:rPr>
          <w:rFonts w:hint="eastAsia"/>
        </w:rPr>
        <w:t>を行ったうえで、審査がございます。</w:t>
      </w:r>
    </w:p>
    <w:p w:rsidR="008B4927" w:rsidRDefault="008B4927" w:rsidP="008B4927">
      <w:r>
        <w:rPr>
          <w:rFonts w:hint="eastAsia"/>
        </w:rPr>
        <w:t>審査の結果によってはご利用できない場合もありますので、ご了承ください。</w:t>
      </w:r>
    </w:p>
    <w:p w:rsidR="008B4927" w:rsidRDefault="008B4927" w:rsidP="008B4927">
      <w:r>
        <w:rPr>
          <w:rFonts w:hint="eastAsia"/>
        </w:rPr>
        <w:t>審査の結果ご利用可能となりましたら別途、ヤマトクレジットファイナンスより登録完了のお知らせが郵送されます。</w:t>
      </w:r>
    </w:p>
    <w:p w:rsidR="008B4927" w:rsidRPr="008B4927" w:rsidRDefault="008B4927" w:rsidP="008B4927"/>
    <w:p w:rsidR="008B4927" w:rsidRDefault="008B4927" w:rsidP="008B4927">
      <w:r>
        <w:rPr>
          <w:rFonts w:hint="eastAsia"/>
        </w:rPr>
        <w:t>請求書は、請求確定月の翌月３営業日を目安に、弊社名義でヤマトクレジットファイナンスより郵送されます。</w:t>
      </w:r>
    </w:p>
    <w:p w:rsidR="008B4927" w:rsidRDefault="008B4927" w:rsidP="008B4927">
      <w:r>
        <w:rPr>
          <w:rFonts w:hint="eastAsia"/>
        </w:rPr>
        <w:t>お支払いは商品出荷日の月末で締め、翌々月５日にまとめて一括払いとなります。</w:t>
      </w:r>
    </w:p>
    <w:p w:rsidR="008B4927" w:rsidRDefault="008B4927" w:rsidP="008B4927">
      <w:r>
        <w:rPr>
          <w:rFonts w:hint="eastAsia"/>
        </w:rPr>
        <w:t>お支払い方法は、ご登録の際に選択でき、口座振替、銀行振込、コンビニ払いからご選択可能です。</w:t>
      </w:r>
    </w:p>
    <w:p w:rsidR="008B4927" w:rsidRDefault="008B4927" w:rsidP="008B4927">
      <w:r>
        <w:rPr>
          <w:rFonts w:hint="eastAsia"/>
        </w:rPr>
        <w:t>なお、銀行振込・コンビニ支払時の手数料はお客様のご負担となります</w:t>
      </w:r>
      <w:r w:rsidR="001B0636">
        <w:rPr>
          <w:rFonts w:hint="eastAsia"/>
        </w:rPr>
        <w:t>。</w:t>
      </w:r>
    </w:p>
    <w:p w:rsidR="00D27654" w:rsidRDefault="00D27654" w:rsidP="008B4927">
      <w:r>
        <w:br w:type="page"/>
      </w:r>
    </w:p>
    <w:p w:rsidR="008B4927" w:rsidRDefault="008B4927" w:rsidP="008B4927"/>
    <w:p w:rsidR="008B4927" w:rsidRDefault="008B4927" w:rsidP="008B4927">
      <w:r>
        <w:rPr>
          <w:rFonts w:hint="eastAsia"/>
        </w:rPr>
        <w:t>■書面等掲載</w:t>
      </w:r>
      <w:r>
        <w:t>想定文</w:t>
      </w:r>
    </w:p>
    <w:p w:rsidR="008B4927" w:rsidRDefault="008B4927" w:rsidP="008B4927">
      <w:r>
        <w:rPr>
          <w:rFonts w:hint="eastAsia"/>
        </w:rPr>
        <w:t>請求書払いをご希望の場合、弊社はクロネコ掛け払い</w:t>
      </w:r>
      <w:r w:rsidR="009B7A36">
        <w:rPr>
          <w:rFonts w:hint="eastAsia"/>
        </w:rPr>
        <w:t>（以下「クロ掛け」といいます）</w:t>
      </w:r>
      <w:r>
        <w:rPr>
          <w:rFonts w:hint="eastAsia"/>
        </w:rPr>
        <w:t>を利用しています。</w:t>
      </w:r>
    </w:p>
    <w:p w:rsidR="008B4927" w:rsidRDefault="009B7A36" w:rsidP="008B4927">
      <w:r w:rsidRPr="009B7A36">
        <w:rPr>
          <w:rFonts w:hint="eastAsia"/>
        </w:rPr>
        <w:t>クロネコ掛け払い</w:t>
      </w:r>
      <w:r w:rsidR="008B4927">
        <w:rPr>
          <w:rFonts w:hint="eastAsia"/>
        </w:rPr>
        <w:t>はヤマトクレジットファイナンス株式会社</w:t>
      </w:r>
      <w:r>
        <w:rPr>
          <w:rFonts w:hint="eastAsia"/>
        </w:rPr>
        <w:t>（以下「YCF」といいます）</w:t>
      </w:r>
      <w:r w:rsidR="008B4927">
        <w:rPr>
          <w:rFonts w:hint="eastAsia"/>
        </w:rPr>
        <w:t>が提供するサービスで、請求書の発行代行や代金の回収などを行います。</w:t>
      </w:r>
    </w:p>
    <w:p w:rsidR="008B4927" w:rsidRPr="009B7A36" w:rsidRDefault="008B4927" w:rsidP="008B4927"/>
    <w:p w:rsidR="008B4927" w:rsidRDefault="008B4927" w:rsidP="008B4927">
      <w:r>
        <w:rPr>
          <w:rFonts w:hint="eastAsia"/>
        </w:rPr>
        <w:t>ご利用には</w:t>
      </w:r>
      <w:r w:rsidR="009B7A36">
        <w:rPr>
          <w:rFonts w:hint="eastAsia"/>
        </w:rPr>
        <w:t>YCFへ</w:t>
      </w:r>
      <w:r>
        <w:rPr>
          <w:rFonts w:hint="eastAsia"/>
        </w:rPr>
        <w:t>の会員登録が必要となりますので、</w:t>
      </w:r>
      <w:r w:rsidR="009B7A36">
        <w:rPr>
          <w:rFonts w:hint="eastAsia"/>
        </w:rPr>
        <w:t>請求書払いをご希望の場合は</w:t>
      </w:r>
      <w:r>
        <w:rPr>
          <w:rFonts w:hint="eastAsia"/>
        </w:rPr>
        <w:t>いただいた登録情報</w:t>
      </w:r>
      <w:r w:rsidR="006D789E" w:rsidRPr="00A31939">
        <w:rPr>
          <w:rFonts w:hint="eastAsia"/>
          <w:color w:val="000000" w:themeColor="text1"/>
        </w:rPr>
        <w:t>（電話番号、代表者氏名など）</w:t>
      </w:r>
      <w:r>
        <w:rPr>
          <w:rFonts w:hint="eastAsia"/>
        </w:rPr>
        <w:t>を</w:t>
      </w:r>
      <w:r w:rsidR="009B7A36">
        <w:rPr>
          <w:rFonts w:hint="eastAsia"/>
        </w:rPr>
        <w:t>YCF</w:t>
      </w:r>
      <w:r>
        <w:rPr>
          <w:rFonts w:hint="eastAsia"/>
        </w:rPr>
        <w:t>に</w:t>
      </w:r>
      <w:r w:rsidR="009B7A36">
        <w:rPr>
          <w:rFonts w:hint="eastAsia"/>
        </w:rPr>
        <w:t>提供することについて同意したものとみなします。</w:t>
      </w:r>
    </w:p>
    <w:p w:rsidR="008B4927" w:rsidRDefault="009B7A36" w:rsidP="008B4927">
      <w:r w:rsidRPr="009B7A36">
        <w:rPr>
          <w:rFonts w:hint="eastAsia"/>
        </w:rPr>
        <w:t>クロネコ掛け払い</w:t>
      </w:r>
      <w:r>
        <w:rPr>
          <w:rFonts w:hint="eastAsia"/>
        </w:rPr>
        <w:t>には</w:t>
      </w:r>
      <w:r w:rsidR="008B4927">
        <w:rPr>
          <w:rFonts w:hint="eastAsia"/>
        </w:rPr>
        <w:t>審査</w:t>
      </w:r>
      <w:r>
        <w:rPr>
          <w:rFonts w:hint="eastAsia"/>
        </w:rPr>
        <w:t>がございます。審査</w:t>
      </w:r>
      <w:r w:rsidR="008B4927">
        <w:rPr>
          <w:rFonts w:hint="eastAsia"/>
        </w:rPr>
        <w:t>の結果によってはご利用できない場合もありますので、ご了承ください。</w:t>
      </w:r>
    </w:p>
    <w:p w:rsidR="008B4927" w:rsidRDefault="008B4927" w:rsidP="008B4927">
      <w:r>
        <w:rPr>
          <w:rFonts w:hint="eastAsia"/>
        </w:rPr>
        <w:t>審査の結果ご利用可能となりましたら別途、</w:t>
      </w:r>
      <w:r w:rsidR="009B7A36">
        <w:rPr>
          <w:rFonts w:hint="eastAsia"/>
        </w:rPr>
        <w:t>YCF</w:t>
      </w:r>
      <w:r>
        <w:rPr>
          <w:rFonts w:hint="eastAsia"/>
        </w:rPr>
        <w:t>より登録完了のお知らせが郵送されます。</w:t>
      </w:r>
    </w:p>
    <w:p w:rsidR="008B4927" w:rsidRPr="009B7A36" w:rsidRDefault="008B4927" w:rsidP="008B4927"/>
    <w:p w:rsidR="008B4927" w:rsidRDefault="008B4927" w:rsidP="008B4927">
      <w:r>
        <w:rPr>
          <w:rFonts w:hint="eastAsia"/>
        </w:rPr>
        <w:t>請求書は、請求確定月の翌月３営業日を目安に、弊社名義で</w:t>
      </w:r>
      <w:r w:rsidR="009B7A36">
        <w:rPr>
          <w:rFonts w:hint="eastAsia"/>
        </w:rPr>
        <w:t>YCFよ</w:t>
      </w:r>
      <w:r>
        <w:rPr>
          <w:rFonts w:hint="eastAsia"/>
        </w:rPr>
        <w:t>り郵送されます。</w:t>
      </w:r>
    </w:p>
    <w:p w:rsidR="008B4927" w:rsidRDefault="008B4927" w:rsidP="008B4927">
      <w:r>
        <w:rPr>
          <w:rFonts w:hint="eastAsia"/>
        </w:rPr>
        <w:t>お支払いは商品出荷日の月末で締め、翌々月５日にまとめて</w:t>
      </w:r>
      <w:r w:rsidR="009B7A36">
        <w:rPr>
          <w:rFonts w:hint="eastAsia"/>
        </w:rPr>
        <w:t>YCFへお支払いください。</w:t>
      </w:r>
    </w:p>
    <w:p w:rsidR="008B4927" w:rsidRDefault="008B4927" w:rsidP="008B4927">
      <w:r>
        <w:rPr>
          <w:rFonts w:hint="eastAsia"/>
        </w:rPr>
        <w:t>お支払い方法は、ご登</w:t>
      </w:r>
      <w:r w:rsidR="009B7A36">
        <w:rPr>
          <w:rFonts w:hint="eastAsia"/>
        </w:rPr>
        <w:t>録の際に選択でき、口座振替、銀行振込、コンビニ払いからご選択可能です</w:t>
      </w:r>
      <w:r w:rsidR="001B0636">
        <w:rPr>
          <w:rFonts w:hint="eastAsia"/>
        </w:rPr>
        <w:t>。</w:t>
      </w:r>
    </w:p>
    <w:p w:rsidR="008B4927" w:rsidRDefault="008B4927" w:rsidP="008B4927">
      <w:r>
        <w:rPr>
          <w:rFonts w:hint="eastAsia"/>
        </w:rPr>
        <w:t>なお、銀行振込・コンビニ支払時の手数料はお客様のご負担となります</w:t>
      </w:r>
      <w:r w:rsidR="001B0636">
        <w:rPr>
          <w:rFonts w:hint="eastAsia"/>
        </w:rPr>
        <w:t>。</w:t>
      </w:r>
    </w:p>
    <w:sectPr w:rsidR="008B49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6F7"/>
    <w:rsid w:val="001B0636"/>
    <w:rsid w:val="00282A30"/>
    <w:rsid w:val="006D789E"/>
    <w:rsid w:val="0076366F"/>
    <w:rsid w:val="008B4927"/>
    <w:rsid w:val="009836F7"/>
    <w:rsid w:val="009B7A36"/>
    <w:rsid w:val="00A31939"/>
    <w:rsid w:val="00D27654"/>
    <w:rsid w:val="00FC6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27949F-F1E7-40CC-A7BB-A181B600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49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yamato-b2b-pay.com/buy"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63E79-FB5D-4EDB-8666-FFF1C4F9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ycf00717219</dc:creator>
  <cp:keywords/>
  <dc:description/>
  <cp:lastModifiedBy>古今 舞華 KOKON, MAIKA[YCF]</cp:lastModifiedBy>
  <cp:revision>4</cp:revision>
  <dcterms:created xsi:type="dcterms:W3CDTF">2022-06-08T00:59:00Z</dcterms:created>
  <dcterms:modified xsi:type="dcterms:W3CDTF">2022-06-08T01:29:00Z</dcterms:modified>
</cp:coreProperties>
</file>